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E5" w:rsidRDefault="001A15E5" w:rsidP="001A15E5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F6CE1" wp14:editId="3F009E86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5E5" w:rsidRPr="005275D5" w:rsidRDefault="001A15E5" w:rsidP="001A15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A15E5" w:rsidRPr="005275D5" w:rsidRDefault="001A15E5" w:rsidP="001A15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A15E5" w:rsidRPr="005275D5" w:rsidRDefault="001A15E5" w:rsidP="001A15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A15E5" w:rsidRPr="00C20E4B" w:rsidRDefault="001A15E5" w:rsidP="001A15E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F6CE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1A15E5" w:rsidRPr="005275D5" w:rsidRDefault="001A15E5" w:rsidP="001A15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A15E5" w:rsidRPr="005275D5" w:rsidRDefault="001A15E5" w:rsidP="001A15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A15E5" w:rsidRPr="005275D5" w:rsidRDefault="001A15E5" w:rsidP="001A15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A15E5" w:rsidRPr="00C20E4B" w:rsidRDefault="001A15E5" w:rsidP="001A15E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C65987">
        <w:rPr>
          <w:noProof/>
          <w:lang w:eastAsia="ru-RU"/>
        </w:rPr>
        <w:drawing>
          <wp:inline distT="0" distB="0" distL="0" distR="0" wp14:anchorId="15CE49A9" wp14:editId="25EC8DBF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D0" w:rsidRDefault="00A321D0" w:rsidP="00E13140">
      <w:pPr>
        <w:jc w:val="center"/>
        <w:rPr>
          <w:rFonts w:ascii="Segoe UI" w:hAnsi="Segoe UI" w:cs="Segoe UI"/>
          <w:sz w:val="32"/>
          <w:szCs w:val="32"/>
        </w:rPr>
      </w:pPr>
    </w:p>
    <w:p w:rsidR="00957D32" w:rsidRDefault="00E13140" w:rsidP="00E13140">
      <w:pPr>
        <w:jc w:val="center"/>
        <w:rPr>
          <w:rFonts w:ascii="Segoe UI" w:hAnsi="Segoe UI" w:cs="Segoe UI"/>
          <w:sz w:val="32"/>
          <w:szCs w:val="32"/>
        </w:rPr>
      </w:pPr>
      <w:r w:rsidRPr="00E13140">
        <w:rPr>
          <w:rFonts w:ascii="Segoe UI" w:hAnsi="Segoe UI" w:cs="Segoe UI"/>
          <w:sz w:val="32"/>
          <w:szCs w:val="32"/>
        </w:rPr>
        <w:t xml:space="preserve">В Иркутской области растет </w:t>
      </w:r>
      <w:r w:rsidR="00B504E8">
        <w:rPr>
          <w:rFonts w:ascii="Segoe UI" w:hAnsi="Segoe UI" w:cs="Segoe UI"/>
          <w:sz w:val="32"/>
          <w:szCs w:val="32"/>
        </w:rPr>
        <w:t>число</w:t>
      </w:r>
      <w:r w:rsidRPr="00E13140">
        <w:rPr>
          <w:rFonts w:ascii="Segoe UI" w:hAnsi="Segoe UI" w:cs="Segoe UI"/>
          <w:sz w:val="32"/>
          <w:szCs w:val="32"/>
        </w:rPr>
        <w:t xml:space="preserve"> обращений о пересмотре кадастровой стоимости объектов капитального строительства</w:t>
      </w:r>
    </w:p>
    <w:p w:rsidR="00E13140" w:rsidRDefault="00F84F52" w:rsidP="00577798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</w:t>
      </w:r>
      <w:r w:rsidR="00E13140">
        <w:rPr>
          <w:rFonts w:ascii="Segoe UI" w:hAnsi="Segoe UI" w:cs="Segoe UI"/>
          <w:sz w:val="26"/>
          <w:szCs w:val="26"/>
        </w:rPr>
        <w:t xml:space="preserve">Иркутской области </w:t>
      </w:r>
      <w:r w:rsidR="003C7095">
        <w:rPr>
          <w:rFonts w:ascii="Segoe UI" w:hAnsi="Segoe UI" w:cs="Segoe UI"/>
          <w:sz w:val="26"/>
          <w:szCs w:val="26"/>
        </w:rPr>
        <w:t>растет</w:t>
      </w:r>
      <w:r w:rsidR="00E13140">
        <w:rPr>
          <w:rFonts w:ascii="Segoe UI" w:hAnsi="Segoe UI" w:cs="Segoe UI"/>
          <w:sz w:val="26"/>
          <w:szCs w:val="26"/>
        </w:rPr>
        <w:t xml:space="preserve"> </w:t>
      </w:r>
      <w:r w:rsidR="00B504E8">
        <w:rPr>
          <w:rFonts w:ascii="Segoe UI" w:hAnsi="Segoe UI" w:cs="Segoe UI"/>
          <w:sz w:val="26"/>
          <w:szCs w:val="26"/>
        </w:rPr>
        <w:t>числ</w:t>
      </w:r>
      <w:r w:rsidR="003C7095">
        <w:rPr>
          <w:rFonts w:ascii="Segoe UI" w:hAnsi="Segoe UI" w:cs="Segoe UI"/>
          <w:sz w:val="26"/>
          <w:szCs w:val="26"/>
        </w:rPr>
        <w:t>о</w:t>
      </w:r>
      <w:r w:rsidR="00E13140">
        <w:rPr>
          <w:rFonts w:ascii="Segoe UI" w:hAnsi="Segoe UI" w:cs="Segoe UI"/>
          <w:sz w:val="26"/>
          <w:szCs w:val="26"/>
        </w:rPr>
        <w:t xml:space="preserve"> обращений об оспаривании кадастровой стоимости объектов капитального строительства. </w:t>
      </w:r>
      <w:r w:rsidR="00DB15C9">
        <w:rPr>
          <w:rFonts w:ascii="Segoe UI" w:hAnsi="Segoe UI" w:cs="Segoe UI"/>
          <w:sz w:val="26"/>
          <w:szCs w:val="26"/>
        </w:rPr>
        <w:t>За полгода</w:t>
      </w:r>
      <w:r w:rsidR="007A1701">
        <w:rPr>
          <w:rFonts w:ascii="Segoe UI" w:hAnsi="Segoe UI" w:cs="Segoe UI"/>
          <w:sz w:val="26"/>
          <w:szCs w:val="26"/>
        </w:rPr>
        <w:t xml:space="preserve"> к</w:t>
      </w:r>
      <w:r w:rsidR="00E13140">
        <w:rPr>
          <w:rFonts w:ascii="Segoe UI" w:hAnsi="Segoe UI" w:cs="Segoe UI"/>
          <w:sz w:val="26"/>
          <w:szCs w:val="26"/>
        </w:rPr>
        <w:t>омиссией</w:t>
      </w:r>
      <w:r w:rsidR="00E13140" w:rsidRPr="00577798">
        <w:rPr>
          <w:rFonts w:ascii="Segoe UI" w:hAnsi="Segoe UI" w:cs="Segoe UI"/>
          <w:sz w:val="26"/>
          <w:szCs w:val="26"/>
        </w:rPr>
        <w:t xml:space="preserve"> </w:t>
      </w:r>
      <w:r w:rsidR="00AE1DFB">
        <w:rPr>
          <w:rFonts w:ascii="Segoe UI" w:hAnsi="Segoe UI" w:cs="Segoe UI"/>
          <w:sz w:val="26"/>
          <w:szCs w:val="26"/>
        </w:rPr>
        <w:t xml:space="preserve">при Управлении </w:t>
      </w:r>
      <w:proofErr w:type="spellStart"/>
      <w:r w:rsidR="00AE1DF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E1DFB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7A1701">
        <w:rPr>
          <w:rFonts w:ascii="Segoe UI" w:hAnsi="Segoe UI" w:cs="Segoe UI"/>
          <w:sz w:val="26"/>
          <w:szCs w:val="26"/>
        </w:rPr>
        <w:t>рассмотрен</w:t>
      </w:r>
      <w:r w:rsidR="00DB15C9">
        <w:rPr>
          <w:rFonts w:ascii="Segoe UI" w:hAnsi="Segoe UI" w:cs="Segoe UI"/>
          <w:sz w:val="26"/>
          <w:szCs w:val="26"/>
        </w:rPr>
        <w:t>ы обращения о пересмотре кадастровой стоимости в отношении 262 объектов капитального строительства</w:t>
      </w:r>
      <w:r w:rsidR="003C7095">
        <w:rPr>
          <w:rFonts w:ascii="Segoe UI" w:hAnsi="Segoe UI" w:cs="Segoe UI"/>
          <w:sz w:val="26"/>
          <w:szCs w:val="26"/>
        </w:rPr>
        <w:t>. По сравнению с аналогичным периодом прошлого года число рассмотренных обращений о пересмотре стоимости объектов капитального строительства выросло в семь раз.</w:t>
      </w:r>
    </w:p>
    <w:p w:rsidR="006578B1" w:rsidRDefault="00E13140" w:rsidP="00577798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Всего с </w:t>
      </w:r>
      <w:r w:rsidR="00E65C82" w:rsidRPr="00577798">
        <w:rPr>
          <w:rFonts w:ascii="Segoe UI" w:hAnsi="Segoe UI" w:cs="Segoe UI"/>
          <w:sz w:val="26"/>
          <w:szCs w:val="26"/>
        </w:rPr>
        <w:t xml:space="preserve">января по июнь 2020 года комиссия </w:t>
      </w:r>
      <w:r w:rsidR="00B85586">
        <w:rPr>
          <w:rFonts w:ascii="Segoe UI" w:hAnsi="Segoe UI" w:cs="Segoe UI"/>
          <w:sz w:val="26"/>
          <w:szCs w:val="26"/>
        </w:rPr>
        <w:t>по пересмотру</w:t>
      </w:r>
      <w:r w:rsidR="00E65C82" w:rsidRPr="00577798">
        <w:rPr>
          <w:rFonts w:ascii="Segoe UI" w:hAnsi="Segoe UI" w:cs="Segoe UI"/>
          <w:sz w:val="26"/>
          <w:szCs w:val="26"/>
        </w:rPr>
        <w:t xml:space="preserve"> кадастровой стоимости</w:t>
      </w:r>
      <w:r w:rsidR="006578B1" w:rsidRPr="00577798">
        <w:rPr>
          <w:rFonts w:ascii="Segoe UI" w:hAnsi="Segoe UI" w:cs="Segoe UI"/>
          <w:sz w:val="26"/>
          <w:szCs w:val="26"/>
        </w:rPr>
        <w:t xml:space="preserve"> </w:t>
      </w:r>
      <w:r w:rsidR="00A47D96" w:rsidRPr="00577798">
        <w:rPr>
          <w:rFonts w:ascii="Segoe UI" w:hAnsi="Segoe UI" w:cs="Segoe UI"/>
          <w:sz w:val="26"/>
          <w:szCs w:val="26"/>
        </w:rPr>
        <w:t xml:space="preserve">при Управлении </w:t>
      </w:r>
      <w:proofErr w:type="spellStart"/>
      <w:r w:rsidR="00A47D96" w:rsidRPr="00577798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47D96" w:rsidRPr="00577798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E65C82" w:rsidRPr="00577798">
        <w:rPr>
          <w:rFonts w:ascii="Segoe UI" w:hAnsi="Segoe UI" w:cs="Segoe UI"/>
          <w:sz w:val="26"/>
          <w:szCs w:val="26"/>
        </w:rPr>
        <w:t xml:space="preserve"> рассмотрела 34</w:t>
      </w:r>
      <w:r w:rsidR="00DB15C9">
        <w:rPr>
          <w:rFonts w:ascii="Segoe UI" w:hAnsi="Segoe UI" w:cs="Segoe UI"/>
          <w:sz w:val="26"/>
          <w:szCs w:val="26"/>
        </w:rPr>
        <w:t>4</w:t>
      </w:r>
      <w:r w:rsidR="00E65C82" w:rsidRPr="00577798">
        <w:rPr>
          <w:rFonts w:ascii="Segoe UI" w:hAnsi="Segoe UI" w:cs="Segoe UI"/>
          <w:sz w:val="26"/>
          <w:szCs w:val="26"/>
        </w:rPr>
        <w:t xml:space="preserve"> </w:t>
      </w:r>
      <w:r w:rsidR="00577798" w:rsidRPr="00577798">
        <w:rPr>
          <w:rFonts w:ascii="Segoe UI" w:hAnsi="Segoe UI" w:cs="Segoe UI"/>
          <w:sz w:val="26"/>
          <w:szCs w:val="26"/>
        </w:rPr>
        <w:t>заявлени</w:t>
      </w:r>
      <w:r w:rsidR="00F84F52">
        <w:rPr>
          <w:rFonts w:ascii="Segoe UI" w:hAnsi="Segoe UI" w:cs="Segoe UI"/>
          <w:sz w:val="26"/>
          <w:szCs w:val="26"/>
        </w:rPr>
        <w:t>я</w:t>
      </w:r>
      <w:r w:rsidR="00577798" w:rsidRPr="00577798">
        <w:rPr>
          <w:rFonts w:ascii="Segoe UI" w:hAnsi="Segoe UI" w:cs="Segoe UI"/>
          <w:sz w:val="26"/>
          <w:szCs w:val="26"/>
        </w:rPr>
        <w:t xml:space="preserve"> в отношении 45</w:t>
      </w:r>
      <w:r w:rsidR="00DB15C9">
        <w:rPr>
          <w:rFonts w:ascii="Segoe UI" w:hAnsi="Segoe UI" w:cs="Segoe UI"/>
          <w:sz w:val="26"/>
          <w:szCs w:val="26"/>
        </w:rPr>
        <w:t>4</w:t>
      </w:r>
      <w:r w:rsidR="00E65C82" w:rsidRPr="00577798">
        <w:rPr>
          <w:rFonts w:ascii="Segoe UI" w:hAnsi="Segoe UI" w:cs="Segoe UI"/>
          <w:sz w:val="26"/>
          <w:szCs w:val="26"/>
        </w:rPr>
        <w:t xml:space="preserve"> объектов недвижимости. По </w:t>
      </w:r>
      <w:r w:rsidR="00FC3341">
        <w:rPr>
          <w:rFonts w:ascii="Segoe UI" w:hAnsi="Segoe UI" w:cs="Segoe UI"/>
          <w:sz w:val="26"/>
          <w:szCs w:val="26"/>
        </w:rPr>
        <w:t>39</w:t>
      </w:r>
      <w:r w:rsidR="00E65C82" w:rsidRPr="00577798">
        <w:rPr>
          <w:rFonts w:ascii="Segoe UI" w:hAnsi="Segoe UI" w:cs="Segoe UI"/>
          <w:sz w:val="26"/>
          <w:szCs w:val="26"/>
        </w:rPr>
        <w:t>% заявлений комиссией приняты решения в пользу заявителей. В результате кадастровая стоимость 1</w:t>
      </w:r>
      <w:r w:rsidR="00DB15C9">
        <w:rPr>
          <w:rFonts w:ascii="Segoe UI" w:hAnsi="Segoe UI" w:cs="Segoe UI"/>
          <w:sz w:val="26"/>
          <w:szCs w:val="26"/>
        </w:rPr>
        <w:t>78</w:t>
      </w:r>
      <w:r w:rsidR="00E65C82" w:rsidRPr="00577798">
        <w:rPr>
          <w:rFonts w:ascii="Segoe UI" w:hAnsi="Segoe UI" w:cs="Segoe UI"/>
          <w:sz w:val="26"/>
          <w:szCs w:val="26"/>
        </w:rPr>
        <w:t xml:space="preserve"> объектов недвижимости была уменьшена в общей сложности на 4 миллиарда рублей.</w:t>
      </w:r>
    </w:p>
    <w:p w:rsidR="00AE1DFB" w:rsidRDefault="00885EFF" w:rsidP="0057779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B504E8">
        <w:rPr>
          <w:rFonts w:ascii="Segoe UI" w:hAnsi="Segoe UI" w:cs="Segoe UI"/>
          <w:sz w:val="26"/>
          <w:szCs w:val="26"/>
        </w:rPr>
        <w:t>Увеличение числа</w:t>
      </w:r>
      <w:r w:rsidR="00AE1DFB">
        <w:rPr>
          <w:rFonts w:ascii="Segoe UI" w:hAnsi="Segoe UI" w:cs="Segoe UI"/>
          <w:sz w:val="26"/>
          <w:szCs w:val="26"/>
        </w:rPr>
        <w:t xml:space="preserve"> обращений об оспаривании кадастровой стоимости объектов капитального строительства связан с переходом </w:t>
      </w:r>
      <w:r w:rsidR="00D12A63">
        <w:rPr>
          <w:rFonts w:ascii="Segoe UI" w:hAnsi="Segoe UI" w:cs="Segoe UI"/>
          <w:sz w:val="26"/>
          <w:szCs w:val="26"/>
        </w:rPr>
        <w:t>организаций</w:t>
      </w:r>
      <w:r w:rsidR="00AD5701">
        <w:rPr>
          <w:rFonts w:ascii="Segoe UI" w:hAnsi="Segoe UI" w:cs="Segoe UI"/>
          <w:sz w:val="26"/>
          <w:szCs w:val="26"/>
        </w:rPr>
        <w:t xml:space="preserve"> Иркутской области</w:t>
      </w:r>
      <w:r w:rsidR="00AE1DFB" w:rsidRPr="00AE1DFB">
        <w:rPr>
          <w:rFonts w:ascii="Segoe UI" w:hAnsi="Segoe UI" w:cs="Segoe UI"/>
          <w:sz w:val="26"/>
          <w:szCs w:val="26"/>
        </w:rPr>
        <w:t xml:space="preserve"> </w:t>
      </w:r>
      <w:r w:rsidR="00AD5701">
        <w:rPr>
          <w:rFonts w:ascii="Segoe UI" w:hAnsi="Segoe UI" w:cs="Segoe UI"/>
          <w:sz w:val="26"/>
          <w:szCs w:val="26"/>
        </w:rPr>
        <w:t xml:space="preserve">на уплату налога за имущество </w:t>
      </w:r>
      <w:r w:rsidR="00AE1DFB" w:rsidRPr="00AE1DFB">
        <w:rPr>
          <w:rFonts w:ascii="Segoe UI" w:hAnsi="Segoe UI" w:cs="Segoe UI"/>
          <w:sz w:val="26"/>
          <w:szCs w:val="26"/>
        </w:rPr>
        <w:t>от кадастровой стоимости</w:t>
      </w:r>
      <w:r w:rsidR="00AE1DFB">
        <w:rPr>
          <w:rFonts w:ascii="Segoe UI" w:hAnsi="Segoe UI" w:cs="Segoe UI"/>
          <w:sz w:val="26"/>
          <w:szCs w:val="26"/>
        </w:rPr>
        <w:t>.</w:t>
      </w:r>
      <w:r w:rsidR="00AE1DFB" w:rsidRPr="00AE1DFB">
        <w:t xml:space="preserve"> </w:t>
      </w:r>
      <w:r w:rsidRPr="00885EFF">
        <w:rPr>
          <w:rFonts w:ascii="Segoe UI" w:hAnsi="Segoe UI" w:cs="Segoe UI"/>
          <w:sz w:val="26"/>
          <w:szCs w:val="26"/>
        </w:rPr>
        <w:t xml:space="preserve">Поэтому в комиссию все чаще стали поступать </w:t>
      </w:r>
      <w:r>
        <w:rPr>
          <w:rFonts w:ascii="Segoe UI" w:hAnsi="Segoe UI" w:cs="Segoe UI"/>
          <w:sz w:val="26"/>
          <w:szCs w:val="26"/>
        </w:rPr>
        <w:t>обращения о пересмотре кадастровой стоимости</w:t>
      </w:r>
      <w:r>
        <w:t xml:space="preserve"> </w:t>
      </w:r>
      <w:r w:rsidR="00AE1DFB" w:rsidRPr="00AE1DFB">
        <w:rPr>
          <w:rFonts w:ascii="Segoe UI" w:hAnsi="Segoe UI" w:cs="Segoe UI"/>
          <w:sz w:val="26"/>
          <w:szCs w:val="26"/>
        </w:rPr>
        <w:t>административно</w:t>
      </w:r>
      <w:r>
        <w:rPr>
          <w:rFonts w:ascii="Segoe UI" w:hAnsi="Segoe UI" w:cs="Segoe UI"/>
          <w:sz w:val="26"/>
          <w:szCs w:val="26"/>
        </w:rPr>
        <w:t>-деловых</w:t>
      </w:r>
      <w:r w:rsidR="00AE1DFB" w:rsidRPr="00AE1DFB">
        <w:rPr>
          <w:rFonts w:ascii="Segoe UI" w:hAnsi="Segoe UI" w:cs="Segoe UI"/>
          <w:sz w:val="26"/>
          <w:szCs w:val="26"/>
        </w:rPr>
        <w:t xml:space="preserve"> и торговы</w:t>
      </w:r>
      <w:r>
        <w:rPr>
          <w:rFonts w:ascii="Segoe UI" w:hAnsi="Segoe UI" w:cs="Segoe UI"/>
          <w:sz w:val="26"/>
          <w:szCs w:val="26"/>
        </w:rPr>
        <w:t>х центров</w:t>
      </w:r>
      <w:r w:rsidR="00AE1DFB" w:rsidRPr="00AE1DFB">
        <w:rPr>
          <w:rFonts w:ascii="Segoe UI" w:hAnsi="Segoe UI" w:cs="Segoe UI"/>
          <w:sz w:val="26"/>
          <w:szCs w:val="26"/>
        </w:rPr>
        <w:t>; нежилы</w:t>
      </w:r>
      <w:r>
        <w:rPr>
          <w:rFonts w:ascii="Segoe UI" w:hAnsi="Segoe UI" w:cs="Segoe UI"/>
          <w:sz w:val="26"/>
          <w:szCs w:val="26"/>
        </w:rPr>
        <w:t>х</w:t>
      </w:r>
      <w:r w:rsidR="00AE1DFB" w:rsidRPr="00AE1DFB">
        <w:rPr>
          <w:rFonts w:ascii="Segoe UI" w:hAnsi="Segoe UI" w:cs="Segoe UI"/>
          <w:sz w:val="26"/>
          <w:szCs w:val="26"/>
        </w:rPr>
        <w:t xml:space="preserve"> помещени</w:t>
      </w:r>
      <w:r>
        <w:rPr>
          <w:rFonts w:ascii="Segoe UI" w:hAnsi="Segoe UI" w:cs="Segoe UI"/>
          <w:sz w:val="26"/>
          <w:szCs w:val="26"/>
        </w:rPr>
        <w:t>й</w:t>
      </w:r>
      <w:r w:rsidR="00AE1DFB" w:rsidRPr="00AE1DFB">
        <w:rPr>
          <w:rFonts w:ascii="Segoe UI" w:hAnsi="Segoe UI" w:cs="Segoe UI"/>
          <w:sz w:val="26"/>
          <w:szCs w:val="26"/>
        </w:rPr>
        <w:t>, которые фактически используются или предназначены для размещения офисов</w:t>
      </w:r>
      <w:r>
        <w:rPr>
          <w:rFonts w:ascii="Segoe UI" w:hAnsi="Segoe UI" w:cs="Segoe UI"/>
          <w:sz w:val="26"/>
          <w:szCs w:val="26"/>
        </w:rPr>
        <w:t xml:space="preserve"> или </w:t>
      </w:r>
      <w:r w:rsidRPr="00AE1DFB">
        <w:rPr>
          <w:rFonts w:ascii="Segoe UI" w:hAnsi="Segoe UI" w:cs="Segoe UI"/>
          <w:sz w:val="26"/>
          <w:szCs w:val="26"/>
        </w:rPr>
        <w:t>торгов</w:t>
      </w:r>
      <w:r>
        <w:rPr>
          <w:rFonts w:ascii="Segoe UI" w:hAnsi="Segoe UI" w:cs="Segoe UI"/>
          <w:sz w:val="26"/>
          <w:szCs w:val="26"/>
        </w:rPr>
        <w:t>ых</w:t>
      </w:r>
      <w:r w:rsidRPr="00AE1DFB">
        <w:rPr>
          <w:rFonts w:ascii="Segoe UI" w:hAnsi="Segoe UI" w:cs="Segoe UI"/>
          <w:sz w:val="26"/>
          <w:szCs w:val="26"/>
        </w:rPr>
        <w:t xml:space="preserve"> объектов</w:t>
      </w:r>
      <w:r>
        <w:rPr>
          <w:rFonts w:ascii="Segoe UI" w:hAnsi="Segoe UI" w:cs="Segoe UI"/>
          <w:sz w:val="26"/>
          <w:szCs w:val="26"/>
        </w:rPr>
        <w:t xml:space="preserve">», - отмечает заместитель руководителя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Лариса Варфоломеева.</w:t>
      </w:r>
    </w:p>
    <w:p w:rsidR="00577798" w:rsidRPr="00344FDA" w:rsidRDefault="00577798" w:rsidP="0057779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напоминает, что у</w:t>
      </w:r>
      <w:r w:rsidRPr="00344FDA">
        <w:rPr>
          <w:rFonts w:ascii="Segoe UI" w:hAnsi="Segoe UI" w:cs="Segoe UI"/>
          <w:sz w:val="26"/>
          <w:szCs w:val="26"/>
        </w:rPr>
        <w:t>знать кадастровую стоимость недвижимости можно с помощью электронных сервисов</w:t>
      </w:r>
      <w:r>
        <w:rPr>
          <w:rFonts w:ascii="Segoe UI" w:hAnsi="Segoe UI" w:cs="Segoe UI"/>
          <w:sz w:val="26"/>
          <w:szCs w:val="26"/>
        </w:rPr>
        <w:t xml:space="preserve"> ведомства</w:t>
      </w:r>
      <w:r w:rsidRPr="00344FDA">
        <w:rPr>
          <w:rFonts w:ascii="Segoe UI" w:hAnsi="Segoe UI" w:cs="Segoe UI"/>
          <w:sz w:val="26"/>
          <w:szCs w:val="26"/>
        </w:rPr>
        <w:t xml:space="preserve"> «</w:t>
      </w:r>
      <w:hyperlink r:id="rId5" w:history="1">
        <w:r w:rsidRPr="00D44ABC">
          <w:rPr>
            <w:rStyle w:val="a3"/>
            <w:rFonts w:ascii="Segoe UI" w:hAnsi="Segoe UI" w:cs="Segoe UI"/>
            <w:sz w:val="26"/>
            <w:szCs w:val="26"/>
          </w:rPr>
          <w:t xml:space="preserve">Справочная информация по объектам недвижимости в режиме </w:t>
        </w:r>
        <w:proofErr w:type="spellStart"/>
        <w:r w:rsidRPr="00D44ABC">
          <w:rPr>
            <w:rStyle w:val="a3"/>
            <w:rFonts w:ascii="Segoe UI" w:hAnsi="Segoe UI" w:cs="Segoe UI"/>
            <w:sz w:val="26"/>
            <w:szCs w:val="26"/>
          </w:rPr>
          <w:t>online</w:t>
        </w:r>
        <w:proofErr w:type="spellEnd"/>
      </w:hyperlink>
      <w:r w:rsidRPr="00344FDA">
        <w:rPr>
          <w:rFonts w:ascii="Segoe UI" w:hAnsi="Segoe UI" w:cs="Segoe UI"/>
          <w:sz w:val="26"/>
          <w:szCs w:val="26"/>
        </w:rPr>
        <w:t>» и «</w:t>
      </w:r>
      <w:hyperlink r:id="rId6" w:history="1">
        <w:r w:rsidRPr="00D44ABC">
          <w:rPr>
            <w:rStyle w:val="a3"/>
            <w:rFonts w:ascii="Segoe UI" w:hAnsi="Segoe UI" w:cs="Segoe UI"/>
            <w:sz w:val="26"/>
            <w:szCs w:val="26"/>
          </w:rPr>
          <w:t>Публичная кадастровая карта</w:t>
        </w:r>
      </w:hyperlink>
      <w:r w:rsidRPr="00344FDA">
        <w:rPr>
          <w:rFonts w:ascii="Segoe UI" w:hAnsi="Segoe UI" w:cs="Segoe UI"/>
          <w:sz w:val="26"/>
          <w:szCs w:val="26"/>
        </w:rPr>
        <w:t xml:space="preserve">». Также </w:t>
      </w:r>
      <w:r>
        <w:rPr>
          <w:rFonts w:ascii="Segoe UI" w:hAnsi="Segoe UI" w:cs="Segoe UI"/>
          <w:sz w:val="26"/>
          <w:szCs w:val="26"/>
        </w:rPr>
        <w:t xml:space="preserve">посредством </w:t>
      </w:r>
      <w:r w:rsidRPr="00344FDA">
        <w:rPr>
          <w:rFonts w:ascii="Segoe UI" w:hAnsi="Segoe UI" w:cs="Segoe UI"/>
          <w:sz w:val="26"/>
          <w:szCs w:val="26"/>
        </w:rPr>
        <w:t>сайт</w:t>
      </w:r>
      <w:r>
        <w:rPr>
          <w:rFonts w:ascii="Segoe UI" w:hAnsi="Segoe UI" w:cs="Segoe UI"/>
          <w:sz w:val="26"/>
          <w:szCs w:val="26"/>
        </w:rPr>
        <w:t>а</w:t>
      </w:r>
      <w:r w:rsidRPr="00344FDA">
        <w:rPr>
          <w:rFonts w:ascii="Segoe UI" w:hAnsi="Segoe UI" w:cs="Segoe UI"/>
          <w:sz w:val="26"/>
          <w:szCs w:val="26"/>
        </w:rPr>
        <w:t xml:space="preserve"> можно запросить выписку о кадастровой стоимости из Единого государственного реестра недвижимости. Информация предоставляетс</w:t>
      </w:r>
      <w:r>
        <w:rPr>
          <w:rFonts w:ascii="Segoe UI" w:hAnsi="Segoe UI" w:cs="Segoe UI"/>
          <w:sz w:val="26"/>
          <w:szCs w:val="26"/>
        </w:rPr>
        <w:t>я бесплатно в течение трех дней</w:t>
      </w:r>
      <w:r w:rsidRPr="00344FDA">
        <w:rPr>
          <w:rFonts w:ascii="Segoe UI" w:hAnsi="Segoe UI" w:cs="Segoe UI"/>
          <w:sz w:val="26"/>
          <w:szCs w:val="26"/>
        </w:rPr>
        <w:t>.</w:t>
      </w:r>
    </w:p>
    <w:p w:rsidR="00577798" w:rsidRPr="00344FDA" w:rsidRDefault="00577798" w:rsidP="0057779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344FDA">
        <w:rPr>
          <w:rFonts w:ascii="Segoe UI" w:hAnsi="Segoe UI" w:cs="Segoe UI"/>
          <w:sz w:val="26"/>
          <w:szCs w:val="26"/>
        </w:rPr>
        <w:lastRenderedPageBreak/>
        <w:t>Основанием для пересмотра кадастровой стоимости является недостоверность сведений об объекте, использованных при проведении оценки, а также определение кадастровой стоимости объекта в размере рыночной.</w:t>
      </w:r>
    </w:p>
    <w:p w:rsidR="00577798" w:rsidRDefault="00577798" w:rsidP="0057779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344FDA">
        <w:rPr>
          <w:rFonts w:ascii="Segoe UI" w:hAnsi="Segoe UI" w:cs="Segoe UI"/>
          <w:sz w:val="26"/>
          <w:szCs w:val="26"/>
        </w:rPr>
        <w:t xml:space="preserve">Подать документы в комиссию по рассмотрению споров о результатах определения кадастровой стоимости при Управлении </w:t>
      </w:r>
      <w:proofErr w:type="spellStart"/>
      <w:r w:rsidRPr="00344F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44FDA">
        <w:rPr>
          <w:rFonts w:ascii="Segoe UI" w:hAnsi="Segoe UI" w:cs="Segoe UI"/>
          <w:sz w:val="26"/>
          <w:szCs w:val="26"/>
        </w:rPr>
        <w:t xml:space="preserve"> по Иркутской области можно по адресу: г. Иркутск, ул. Академическая, 70. Информацию о работе комиссии можно получить на сайте </w:t>
      </w:r>
      <w:proofErr w:type="spellStart"/>
      <w:r w:rsidRPr="00344F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44FDA">
        <w:rPr>
          <w:rFonts w:ascii="Segoe UI" w:hAnsi="Segoe UI" w:cs="Segoe UI"/>
          <w:sz w:val="26"/>
          <w:szCs w:val="26"/>
        </w:rPr>
        <w:t xml:space="preserve"> в разделе «</w:t>
      </w:r>
      <w:hyperlink r:id="rId7" w:history="1">
        <w:r w:rsidRPr="00344FDA">
          <w:rPr>
            <w:rStyle w:val="a3"/>
            <w:rFonts w:ascii="Segoe UI" w:hAnsi="Segoe UI" w:cs="Segoe UI"/>
            <w:sz w:val="26"/>
            <w:szCs w:val="26"/>
          </w:rPr>
          <w:t>Деятельность»/ «Кадастровая оценка»/ «Рассмотрение споров о результатах определения кадастровой стоимости»</w:t>
        </w:r>
      </w:hyperlink>
      <w:r w:rsidRPr="00344FDA">
        <w:rPr>
          <w:rFonts w:ascii="Segoe UI" w:hAnsi="Segoe UI" w:cs="Segoe UI"/>
          <w:sz w:val="26"/>
          <w:szCs w:val="26"/>
        </w:rPr>
        <w:t>.</w:t>
      </w:r>
    </w:p>
    <w:p w:rsidR="00E65C82" w:rsidRDefault="00885EFF" w:rsidP="00885EF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Заседания комиссии транслируются в прямом эфире на </w:t>
      </w:r>
      <w:proofErr w:type="spellStart"/>
      <w:r>
        <w:rPr>
          <w:rFonts w:ascii="Segoe UI" w:hAnsi="Segoe UI" w:cs="Segoe UI"/>
          <w:sz w:val="26"/>
          <w:szCs w:val="26"/>
        </w:rPr>
        <w:t>ютуб</w:t>
      </w:r>
      <w:proofErr w:type="spellEnd"/>
      <w:r>
        <w:rPr>
          <w:rFonts w:ascii="Segoe UI" w:hAnsi="Segoe UI" w:cs="Segoe UI"/>
          <w:sz w:val="26"/>
          <w:szCs w:val="26"/>
        </w:rPr>
        <w:t xml:space="preserve">-канале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«</w:t>
      </w:r>
      <w:proofErr w:type="spellStart"/>
      <w:r>
        <w:rPr>
          <w:rFonts w:ascii="Segoe UI" w:hAnsi="Segoe UI" w:cs="Segoe UI"/>
          <w:sz w:val="26"/>
          <w:szCs w:val="26"/>
        </w:rPr>
        <w:fldChar w:fldCharType="begin"/>
      </w:r>
      <w:r>
        <w:rPr>
          <w:rFonts w:ascii="Segoe UI" w:hAnsi="Segoe UI" w:cs="Segoe UI"/>
          <w:sz w:val="26"/>
          <w:szCs w:val="26"/>
        </w:rPr>
        <w:instrText xml:space="preserve"> HYPERLINK "https://www.youtube.com/channel/UCIg00smuZ_hEh3lflKHwDag" </w:instrText>
      </w:r>
      <w:r>
        <w:rPr>
          <w:rFonts w:ascii="Segoe UI" w:hAnsi="Segoe UI" w:cs="Segoe UI"/>
          <w:sz w:val="26"/>
          <w:szCs w:val="26"/>
        </w:rPr>
        <w:fldChar w:fldCharType="separate"/>
      </w:r>
      <w:r w:rsidRPr="00687202">
        <w:rPr>
          <w:rStyle w:val="a3"/>
          <w:rFonts w:ascii="Segoe UI" w:hAnsi="Segoe UI" w:cs="Segoe UI"/>
          <w:sz w:val="26"/>
          <w:szCs w:val="26"/>
        </w:rPr>
        <w:t>Росреестр</w:t>
      </w:r>
      <w:proofErr w:type="spellEnd"/>
      <w:r w:rsidRPr="00687202">
        <w:rPr>
          <w:rStyle w:val="a3"/>
          <w:rFonts w:ascii="Segoe UI" w:hAnsi="Segoe UI" w:cs="Segoe UI"/>
          <w:sz w:val="26"/>
          <w:szCs w:val="26"/>
        </w:rPr>
        <w:t xml:space="preserve"> Иркутск</w:t>
      </w:r>
      <w:r>
        <w:rPr>
          <w:rFonts w:ascii="Segoe UI" w:hAnsi="Segoe UI" w:cs="Segoe UI"/>
          <w:sz w:val="26"/>
          <w:szCs w:val="26"/>
        </w:rPr>
        <w:fldChar w:fldCharType="end"/>
      </w:r>
      <w:r>
        <w:rPr>
          <w:rFonts w:ascii="Segoe UI" w:hAnsi="Segoe UI" w:cs="Segoe UI"/>
          <w:sz w:val="26"/>
          <w:szCs w:val="26"/>
        </w:rPr>
        <w:t>».</w:t>
      </w:r>
    </w:p>
    <w:p w:rsidR="001A15E5" w:rsidRDefault="001A15E5" w:rsidP="001A15E5">
      <w:pPr>
        <w:spacing w:after="0" w:line="240" w:lineRule="auto"/>
        <w:jc w:val="both"/>
        <w:rPr>
          <w:rFonts w:ascii="Segoe UI" w:hAnsi="Segoe UI" w:cs="Segoe UI"/>
          <w:b/>
          <w:sz w:val="20"/>
        </w:rPr>
      </w:pPr>
    </w:p>
    <w:p w:rsidR="00CA0E50" w:rsidRDefault="00CA0E50" w:rsidP="001A15E5">
      <w:pPr>
        <w:spacing w:after="0" w:line="240" w:lineRule="auto"/>
        <w:jc w:val="both"/>
        <w:rPr>
          <w:rFonts w:ascii="Segoe UI" w:hAnsi="Segoe UI" w:cs="Segoe UI"/>
          <w:b/>
          <w:sz w:val="20"/>
        </w:rPr>
      </w:pPr>
    </w:p>
    <w:p w:rsidR="00CA0E50" w:rsidRPr="00CA0E50" w:rsidRDefault="00CA0E50" w:rsidP="001A15E5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bookmarkStart w:id="0" w:name="_GoBack"/>
      <w:r w:rsidRPr="00CA0E50"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 w:rsidRPr="00CA0E50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CA0E50"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End w:id="0"/>
    </w:p>
    <w:sectPr w:rsidR="00CA0E50" w:rsidRPr="00CA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B1"/>
    <w:rsid w:val="000A20A7"/>
    <w:rsid w:val="001A15E5"/>
    <w:rsid w:val="003C7095"/>
    <w:rsid w:val="00577798"/>
    <w:rsid w:val="006578B1"/>
    <w:rsid w:val="007A1701"/>
    <w:rsid w:val="00885EFF"/>
    <w:rsid w:val="00957D32"/>
    <w:rsid w:val="00A321D0"/>
    <w:rsid w:val="00A47D96"/>
    <w:rsid w:val="00AD5701"/>
    <w:rsid w:val="00AE1DFB"/>
    <w:rsid w:val="00B504E8"/>
    <w:rsid w:val="00B85586"/>
    <w:rsid w:val="00BF0760"/>
    <w:rsid w:val="00C81B95"/>
    <w:rsid w:val="00CA0E50"/>
    <w:rsid w:val="00D12A63"/>
    <w:rsid w:val="00DB15C9"/>
    <w:rsid w:val="00E13140"/>
    <w:rsid w:val="00E65C82"/>
    <w:rsid w:val="00F07F44"/>
    <w:rsid w:val="00F84F52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4479"/>
  <w15:chartTrackingRefBased/>
  <w15:docId w15:val="{F789A494-D3D8-4491-A034-170B63E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7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activity/kadastrovaya-otsenka/rassmotrenie-sporov-o-rezultatakh-opredeleniya-kadastrovoy-stoimosti-/informatsiya-o-rabote-komissiy-po-rassmotreniyu-sporov-o-rezultatakh-opredeleniya-kadastrovoy-stoim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12</cp:revision>
  <cp:lastPrinted>2020-07-14T02:12:00Z</cp:lastPrinted>
  <dcterms:created xsi:type="dcterms:W3CDTF">2020-07-08T07:00:00Z</dcterms:created>
  <dcterms:modified xsi:type="dcterms:W3CDTF">2020-07-15T03:50:00Z</dcterms:modified>
</cp:coreProperties>
</file>